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T.C.</w:t>
      </w:r>
    </w:p>
    <w:p w:rsidR="00FB5A9B" w:rsidRPr="00E4492D" w:rsidRDefault="00FB5A9B" w:rsidP="00FB5A9B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MİLLÎ EĞİTİM BAKANLIĞI</w:t>
      </w:r>
    </w:p>
    <w:p w:rsidR="00FB5A9B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Öğretmen Yetiştirme ve Geliştirme Genel Müdürlüğü</w:t>
      </w:r>
    </w:p>
    <w:p w:rsidR="006841AD" w:rsidRPr="00E4492D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4492D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5951EF" w:rsidRPr="00E4492D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AA53BD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951EF" w:rsidRPr="00E4492D" w:rsidTr="00FB5A9B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E42646" w:rsidP="006835C8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E4492D" w:rsidRDefault="00CF6E16" w:rsidP="00EB25A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F6E1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2.02.09.01.008</w:t>
            </w:r>
            <w:bookmarkStart w:id="0" w:name="_GoBack"/>
            <w:bookmarkEnd w:id="0"/>
          </w:p>
        </w:tc>
      </w:tr>
    </w:tbl>
    <w:p w:rsidR="00FB73F8" w:rsidRPr="00E4492D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3B6E80" w:rsidRPr="00E4492D" w:rsidRDefault="00BE4B77" w:rsidP="006835C8">
      <w:pPr>
        <w:spacing w:before="240" w:after="0" w:line="360" w:lineRule="auto"/>
        <w:ind w:left="12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05D02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Oyunları </w:t>
      </w:r>
      <w:r w:rsidR="00F5244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51E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00117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Uzaktan </w:t>
      </w:r>
      <w:r w:rsidR="007B20D8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="000201BA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Kursu</w:t>
      </w:r>
    </w:p>
    <w:p w:rsidR="006251F4" w:rsidRPr="006251F4" w:rsidRDefault="006841AD" w:rsidP="00D71A09">
      <w:pPr>
        <w:pStyle w:val="ListeParagraf"/>
        <w:numPr>
          <w:ilvl w:val="0"/>
          <w:numId w:val="9"/>
        </w:numPr>
        <w:spacing w:before="240"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  <w:r w:rsidR="006251F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702B33" w:rsidRPr="00E4492D" w:rsidRDefault="00411D96" w:rsidP="006251F4">
      <w:pPr>
        <w:pStyle w:val="ListeParagraf"/>
        <w:spacing w:before="240"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Bu faaliyet</w:t>
      </w:r>
      <w:r w:rsidR="00FB5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Bakanlığımıza bağlı okul ve kurumlarda görev yapan öğretmenlerin </w:t>
      </w:r>
      <w:r w:rsidR="00BE4B77"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oyunlarının </w:t>
      </w:r>
      <w:r w:rsidR="00AB00AE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>görev, sözel, sayısal, mantık ve ş</w:t>
      </w:r>
      <w:r w:rsidR="006366F5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ekilsel kategorilerinin giderek artan zorluk dereceleriyle </w:t>
      </w:r>
      <w:r w:rsidR="00071E21" w:rsidRPr="00E4492D">
        <w:rPr>
          <w:rStyle w:val="Gl"/>
          <w:rFonts w:ascii="Times New Roman" w:hAnsi="Times New Roman"/>
          <w:b w:val="0"/>
          <w:bCs w:val="0"/>
          <w:color w:val="000000" w:themeColor="text1"/>
          <w:sz w:val="24"/>
          <w:szCs w:val="24"/>
        </w:rPr>
        <w:t xml:space="preserve">uzaktan 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>öğretilmesi</w:t>
      </w:r>
      <w:r w:rsidR="00030AB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366F5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öğretilen </w:t>
      </w:r>
      <w:r w:rsidR="00BE4B77"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="006366F5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oyunları aracılığıyla analitik düşünme becerileri</w:t>
      </w:r>
      <w:r w:rsidR="001E3754">
        <w:rPr>
          <w:rFonts w:ascii="Times New Roman" w:hAnsi="Times New Roman"/>
          <w:color w:val="000000" w:themeColor="text1"/>
          <w:sz w:val="24"/>
          <w:szCs w:val="24"/>
        </w:rPr>
        <w:t>ni</w:t>
      </w:r>
      <w:r w:rsidR="00FD7DE0">
        <w:rPr>
          <w:rFonts w:ascii="Times New Roman" w:hAnsi="Times New Roman"/>
          <w:color w:val="000000" w:themeColor="text1"/>
          <w:sz w:val="24"/>
          <w:szCs w:val="24"/>
        </w:rPr>
        <w:t xml:space="preserve">n </w:t>
      </w:r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geliştirmeleri amacıyla </w:t>
      </w:r>
      <w:proofErr w:type="spellStart"/>
      <w:proofErr w:type="gramStart"/>
      <w:r w:rsidR="00AB00AE" w:rsidRPr="00E4492D">
        <w:rPr>
          <w:rFonts w:ascii="Times New Roman" w:hAnsi="Times New Roman"/>
          <w:color w:val="000000" w:themeColor="text1"/>
          <w:sz w:val="24"/>
          <w:szCs w:val="24"/>
        </w:rPr>
        <w:t>düzenlenmiştir.</w:t>
      </w:r>
      <w:r w:rsidR="000E702B" w:rsidRPr="00E4492D">
        <w:rPr>
          <w:rFonts w:ascii="Times New Roman" w:hAnsi="Times New Roman"/>
          <w:color w:val="000000" w:themeColor="text1"/>
          <w:sz w:val="24"/>
          <w:szCs w:val="24"/>
        </w:rPr>
        <w:t>Bu</w:t>
      </w:r>
      <w:proofErr w:type="spellEnd"/>
      <w:proofErr w:type="gramEnd"/>
      <w:r w:rsidR="000E702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faaliyeti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başarı ile tamamlayan </w:t>
      </w:r>
      <w:r w:rsidR="00071E21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her 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>kursiyer</w:t>
      </w:r>
      <w:r w:rsidR="000478C2" w:rsidRPr="00E4492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BE4B77" w:rsidRDefault="00BE4B77" w:rsidP="00BE4B7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>oyunları içerisinde yer alan görev oyunlarına yönelik öğretim becerisi kazanır.</w:t>
      </w:r>
    </w:p>
    <w:p w:rsidR="00AB00AE" w:rsidRPr="00BE4B77" w:rsidRDefault="00BE4B77" w:rsidP="00BE4B7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BE4B77"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Pr="00BE4B7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B00AE" w:rsidRPr="00BE4B77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</w:t>
      </w:r>
      <w:proofErr w:type="gramEnd"/>
      <w:r w:rsidR="00AB00AE" w:rsidRPr="00BE4B77">
        <w:rPr>
          <w:rFonts w:ascii="Times New Roman" w:eastAsia="Times New Roman" w:hAnsi="Times New Roman"/>
          <w:sz w:val="24"/>
          <w:szCs w:val="24"/>
          <w:lang w:eastAsia="tr-TR"/>
        </w:rPr>
        <w:t xml:space="preserve"> içerinde yer alan sözel oyunlarına yönelik öğretim becerisi kazanır.</w:t>
      </w:r>
    </w:p>
    <w:p w:rsidR="00AB00AE" w:rsidRPr="00E4492D" w:rsidRDefault="00BE4B77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sayısal oyunlarına yönelik öğretim becerisi kazanır.</w:t>
      </w:r>
    </w:p>
    <w:p w:rsidR="00AB00AE" w:rsidRPr="00E4492D" w:rsidRDefault="00BE4B77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>oyunları içerinde yer alan mantık oyunlarına yönelik öğretim becerisi kazanır.</w:t>
      </w:r>
    </w:p>
    <w:p w:rsidR="00AB00AE" w:rsidRPr="00E4492D" w:rsidRDefault="00BE4B77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içerinde yer alan şekilsel oyunlarına yönelik öğretim becerisi kazanır.</w:t>
      </w:r>
    </w:p>
    <w:p w:rsidR="00AB00AE" w:rsidRPr="00E4492D" w:rsidRDefault="00AB00AE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Öğretilen </w:t>
      </w:r>
      <w:r w:rsidR="00DF0175"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ile ilgili kişisel stratejiler geliştirir.</w:t>
      </w:r>
    </w:p>
    <w:p w:rsidR="00D458E6" w:rsidRPr="00E4492D" w:rsidRDefault="00DF0175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="00740278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oyunlarını </w:t>
      </w:r>
      <w:r w:rsidR="0096522C" w:rsidRPr="00E4492D">
        <w:rPr>
          <w:rFonts w:ascii="Times New Roman" w:eastAsia="Times New Roman" w:hAnsi="Times New Roman"/>
          <w:sz w:val="24"/>
          <w:szCs w:val="24"/>
          <w:lang w:eastAsia="tr-TR"/>
        </w:rPr>
        <w:t>kurallarına göre uygular.</w:t>
      </w:r>
    </w:p>
    <w:p w:rsidR="00AB00AE" w:rsidRPr="00E4492D" w:rsidRDefault="00DF0175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Zekâ</w:t>
      </w:r>
      <w:r w:rsidR="00AB00AE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oyunlarının kategorileri arasında sebep sonuç ilişkisi kurar.</w:t>
      </w:r>
    </w:p>
    <w:p w:rsidR="00AB00AE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gelişim ve öğrenme özelliklerine ilişkin bilgisini öğretim süreçleri ile ilişkilendirir.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Öğrencilerin üst düzey bilişsel becerilerini geliştirici öğrenme ortamları oluşturur.</w:t>
      </w:r>
    </w:p>
    <w:p w:rsidR="002D13FA" w:rsidRPr="00E4492D" w:rsidRDefault="002D13FA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</w:t>
      </w:r>
      <w:proofErr w:type="spellStart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>öğretrimi</w:t>
      </w:r>
      <w:proofErr w:type="spellEnd"/>
      <w:r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 için gerekli olan becerileri sergiler.</w:t>
      </w:r>
    </w:p>
    <w:p w:rsidR="002D13FA" w:rsidRDefault="00DF0175" w:rsidP="0020397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</w:t>
      </w:r>
      <w:r w:rsidR="002D13FA" w:rsidRPr="00E4492D">
        <w:rPr>
          <w:rFonts w:ascii="Times New Roman" w:eastAsia="Times New Roman" w:hAnsi="Times New Roman"/>
          <w:sz w:val="24"/>
          <w:szCs w:val="24"/>
          <w:lang w:eastAsia="tr-TR"/>
        </w:rPr>
        <w:t xml:space="preserve">esleki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ve bireysel </w:t>
      </w:r>
      <w:r w:rsidR="002D13FA" w:rsidRPr="00E4492D">
        <w:rPr>
          <w:rFonts w:ascii="Times New Roman" w:eastAsia="Times New Roman" w:hAnsi="Times New Roman"/>
          <w:sz w:val="24"/>
          <w:szCs w:val="24"/>
          <w:lang w:eastAsia="tr-TR"/>
        </w:rPr>
        <w:t>yönden kendisini geliştirmeye yönelik faaliyetlerde bulunur.</w:t>
      </w:r>
    </w:p>
    <w:p w:rsidR="000958CA" w:rsidRDefault="000958CA" w:rsidP="0020397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F730D" w:rsidRPr="00E4492D" w:rsidRDefault="00EF730D" w:rsidP="0020397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800E0" w:rsidRPr="00E4492D" w:rsidRDefault="002D13FA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" w:name="_Hlk506972658"/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3.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E4492D" w:rsidRDefault="006841AD" w:rsidP="006835C8">
      <w:pPr>
        <w:spacing w:before="240"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A.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BİLGİ:</w:t>
      </w:r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E4492D">
        <w:rPr>
          <w:rFonts w:ascii="Times New Roman" w:hAnsi="Times New Roman"/>
          <w:color w:val="000000" w:themeColor="text1"/>
          <w:sz w:val="24"/>
          <w:szCs w:val="24"/>
        </w:rPr>
        <w:t>. Alan Bilgisi</w:t>
      </w:r>
    </w:p>
    <w:p w:rsidR="008959C9" w:rsidRPr="00E4492D" w:rsidRDefault="002D13FA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       A2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Alan </w:t>
      </w:r>
      <w:proofErr w:type="spellStart"/>
      <w:r w:rsidR="00A941AA" w:rsidRPr="00E4492D">
        <w:rPr>
          <w:rFonts w:ascii="Times New Roman" w:hAnsi="Times New Roman"/>
          <w:color w:val="000000" w:themeColor="text1"/>
          <w:sz w:val="24"/>
          <w:szCs w:val="24"/>
        </w:rPr>
        <w:t>Eğitimi</w:t>
      </w:r>
      <w:r w:rsidR="008959C9" w:rsidRPr="00E4492D">
        <w:rPr>
          <w:rFonts w:ascii="Times New Roman" w:hAnsi="Times New Roman"/>
          <w:color w:val="000000" w:themeColor="text1"/>
          <w:sz w:val="24"/>
          <w:szCs w:val="24"/>
        </w:rPr>
        <w:t>Bilgisi</w:t>
      </w:r>
      <w:proofErr w:type="spellEnd"/>
    </w:p>
    <w:p w:rsidR="006841AD" w:rsidRPr="00E4492D" w:rsidRDefault="006841AD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</w:p>
    <w:p w:rsidR="007B20D8" w:rsidRPr="00E4492D" w:rsidRDefault="006841AD" w:rsidP="007B20D8">
      <w:pPr>
        <w:spacing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B2. Öğrenme Ortamları Oluşturma</w:t>
      </w:r>
    </w:p>
    <w:p w:rsidR="00A23566" w:rsidRPr="00E4492D" w:rsidRDefault="00A23566" w:rsidP="007B20D8">
      <w:pPr>
        <w:spacing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  B3. Öğretme ve Öğrenme Sürecini Yönetme</w:t>
      </w:r>
    </w:p>
    <w:p w:rsidR="006841AD" w:rsidRPr="00E4492D" w:rsidRDefault="006841AD" w:rsidP="006835C8">
      <w:pPr>
        <w:spacing w:line="360" w:lineRule="auto"/>
        <w:ind w:left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154A19" w:rsidRPr="00E4492D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A23566" w:rsidRPr="00E4492D" w:rsidRDefault="00FD7DE0" w:rsidP="006835C8">
      <w:pPr>
        <w:spacing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C4.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Mesleki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ve Bireysel</w:t>
      </w:r>
      <w:r w:rsidR="00A23566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Gelişim</w:t>
      </w:r>
    </w:p>
    <w:bookmarkEnd w:id="1"/>
    <w:p w:rsidR="00055CC8" w:rsidRPr="00E4492D" w:rsidRDefault="006841AD" w:rsidP="006835C8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4.  ETKİNLİĞİN SÜRESİ</w:t>
      </w:r>
    </w:p>
    <w:p w:rsidR="006841AD" w:rsidRPr="00E4492D" w:rsidRDefault="00723D7D" w:rsidP="006835C8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>Eğitimin</w:t>
      </w:r>
      <w:r w:rsidR="00560A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süresi </w:t>
      </w:r>
      <w:r w:rsidR="00F52448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0B7FC9">
        <w:rPr>
          <w:rFonts w:ascii="Times New Roman" w:hAnsi="Times New Roman"/>
          <w:color w:val="000000" w:themeColor="text1"/>
          <w:sz w:val="24"/>
          <w:szCs w:val="24"/>
        </w:rPr>
        <w:t>ders saati.</w:t>
      </w:r>
    </w:p>
    <w:p w:rsidR="00723D7D" w:rsidRPr="00E4492D" w:rsidRDefault="002D13FA" w:rsidP="006251F4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 xml:space="preserve">5. </w:t>
      </w:r>
      <w:r w:rsidR="006841AD" w:rsidRPr="00E4492D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:rsidR="006841AD" w:rsidRPr="00E4492D" w:rsidRDefault="00F77484" w:rsidP="007B20D8">
      <w:pPr>
        <w:pStyle w:val="ListeParagraf"/>
        <w:spacing w:before="240" w:after="0" w:line="360" w:lineRule="auto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Bakanlığa bağlı okul ve kurumlarda görev </w:t>
      </w:r>
      <w:proofErr w:type="gramStart"/>
      <w:r w:rsidRPr="00E4492D">
        <w:rPr>
          <w:rFonts w:ascii="Times New Roman" w:hAnsi="Times New Roman"/>
          <w:color w:val="000000" w:themeColor="text1"/>
          <w:sz w:val="24"/>
          <w:szCs w:val="24"/>
        </w:rPr>
        <w:t>yapan</w:t>
      </w:r>
      <w:r w:rsidR="00FD7D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61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 öğretmenler</w:t>
      </w:r>
      <w:proofErr w:type="gramEnd"/>
      <w:r w:rsidR="0056619B" w:rsidRPr="00E4492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977A5E" w:rsidRPr="00977A5E" w:rsidRDefault="00977A5E" w:rsidP="006251F4">
      <w:pPr>
        <w:spacing w:after="16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 w:rsidRPr="00977A5E">
        <w:rPr>
          <w:rFonts w:ascii="Times New Roman" w:eastAsiaTheme="minorHAnsi" w:hAnsi="Times New Roman"/>
          <w:b/>
          <w:bCs/>
          <w:sz w:val="24"/>
          <w:szCs w:val="24"/>
        </w:rPr>
        <w:t>6. ETKİNLİĞİN UYGULAMASI İLE İLGİLİ AÇIKLAMALAR</w:t>
      </w:r>
    </w:p>
    <w:p w:rsidR="00977A5E" w:rsidRPr="00977A5E" w:rsidRDefault="00977A5E" w:rsidP="00973564">
      <w:pPr>
        <w:numPr>
          <w:ilvl w:val="0"/>
          <w:numId w:val="28"/>
        </w:numPr>
        <w:spacing w:after="0" w:line="360" w:lineRule="auto"/>
        <w:ind w:left="92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77A5E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 “Zekâ Oyunları Eğitimi’’ konusunda </w:t>
      </w:r>
      <w:r w:rsidR="00924ADC">
        <w:rPr>
          <w:rFonts w:ascii="Times New Roman" w:eastAsia="Times New Roman" w:hAnsi="Times New Roman"/>
          <w:sz w:val="24"/>
          <w:szCs w:val="24"/>
          <w:lang w:eastAsia="tr-TR"/>
        </w:rPr>
        <w:t xml:space="preserve">deneyimli </w:t>
      </w:r>
      <w:r w:rsidRPr="00977A5E">
        <w:rPr>
          <w:rFonts w:ascii="Times New Roman" w:eastAsia="Times New Roman" w:hAnsi="Times New Roman"/>
          <w:sz w:val="24"/>
          <w:szCs w:val="24"/>
          <w:lang w:eastAsia="tr-TR"/>
        </w:rPr>
        <w:t>akademisyen ya da bu alanda hizmetiçi eğitimler veren öğretmenler / eğitmenler görevlendirilecektir.</w:t>
      </w:r>
    </w:p>
    <w:p w:rsidR="00977A5E" w:rsidRPr="00C42D96" w:rsidRDefault="00977A5E" w:rsidP="00973564">
      <w:pPr>
        <w:numPr>
          <w:ilvl w:val="0"/>
          <w:numId w:val="28"/>
        </w:numPr>
        <w:spacing w:after="0" w:line="240" w:lineRule="auto"/>
        <w:ind w:left="92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42D96">
        <w:rPr>
          <w:rFonts w:ascii="Times New Roman" w:eastAsia="Times New Roman" w:hAnsi="Times New Roman"/>
          <w:sz w:val="24"/>
          <w:szCs w:val="24"/>
          <w:lang w:eastAsia="tr-TR"/>
        </w:rPr>
        <w:t>Eğitime katılım ve değerlendirme iş ve işlemleri, OYS alt yapısı içerisinden alınan raporlara ve sınav puanına göre gerçekleştirilecektir.</w:t>
      </w:r>
    </w:p>
    <w:p w:rsidR="00977A5E" w:rsidRPr="00720F68" w:rsidRDefault="00977A5E" w:rsidP="00973564">
      <w:pPr>
        <w:pStyle w:val="ListeParagraf"/>
        <w:numPr>
          <w:ilvl w:val="0"/>
          <w:numId w:val="28"/>
        </w:numPr>
        <w:spacing w:before="240" w:after="0" w:line="240" w:lineRule="auto"/>
        <w:ind w:left="924" w:hanging="35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20F68">
        <w:rPr>
          <w:rFonts w:ascii="Times New Roman" w:eastAsia="Times New Roman" w:hAnsi="Times New Roman"/>
          <w:sz w:val="24"/>
          <w:szCs w:val="24"/>
          <w:lang w:eastAsia="tr-TR"/>
        </w:rPr>
        <w:t>Eğitim merkezi olarak düzenlenecektir</w:t>
      </w:r>
    </w:p>
    <w:p w:rsidR="002D0D58" w:rsidRPr="00E4492D" w:rsidRDefault="006841AD" w:rsidP="00977A5E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7. ETKİNLİĞİN İÇERİĞİ</w:t>
      </w:r>
    </w:p>
    <w:p w:rsidR="006841AD" w:rsidRPr="00E4492D" w:rsidRDefault="006841AD" w:rsidP="00DD189F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492D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784"/>
        <w:gridCol w:w="992"/>
      </w:tblGrid>
      <w:tr w:rsidR="005951EF" w:rsidRPr="00E4492D" w:rsidTr="002A7338">
        <w:trPr>
          <w:cantSplit/>
          <w:trHeight w:val="513"/>
          <w:jc w:val="center"/>
        </w:trPr>
        <w:tc>
          <w:tcPr>
            <w:tcW w:w="8784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4826" w:rsidRPr="00E4492D" w:rsidRDefault="00E34826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1EF" w:rsidRPr="00E4492D" w:rsidTr="002A7338">
        <w:trPr>
          <w:cantSplit/>
          <w:trHeight w:val="518"/>
          <w:jc w:val="center"/>
        </w:trPr>
        <w:tc>
          <w:tcPr>
            <w:tcW w:w="8784" w:type="dxa"/>
            <w:shd w:val="clear" w:color="auto" w:fill="auto"/>
            <w:vAlign w:val="center"/>
          </w:tcPr>
          <w:p w:rsidR="00E34826" w:rsidRPr="00FD7DE0" w:rsidRDefault="004108A5" w:rsidP="00071E21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D7DE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Görev Oyunları</w:t>
            </w:r>
          </w:p>
          <w:p w:rsidR="004108A5" w:rsidRDefault="004108A5" w:rsidP="00FD7DE0">
            <w:pPr>
              <w:pStyle w:val="xmsonormal"/>
              <w:numPr>
                <w:ilvl w:val="0"/>
                <w:numId w:val="34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proofErr w:type="spellStart"/>
            <w:r>
              <w:rPr>
                <w:color w:val="201F1E"/>
              </w:rPr>
              <w:t>Sudoku</w:t>
            </w:r>
            <w:proofErr w:type="spellEnd"/>
          </w:p>
          <w:p w:rsidR="004108A5" w:rsidRDefault="004108A5" w:rsidP="00FD7DE0">
            <w:pPr>
              <w:pStyle w:val="xmsonormal"/>
              <w:numPr>
                <w:ilvl w:val="0"/>
                <w:numId w:val="34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Sayı blokları</w:t>
            </w:r>
          </w:p>
          <w:p w:rsidR="004108A5" w:rsidRPr="00E4492D" w:rsidRDefault="004108A5" w:rsidP="00071E21">
            <w:p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2A7338">
        <w:trPr>
          <w:cantSplit/>
          <w:trHeight w:val="510"/>
          <w:jc w:val="center"/>
        </w:trPr>
        <w:tc>
          <w:tcPr>
            <w:tcW w:w="8784" w:type="dxa"/>
            <w:shd w:val="clear" w:color="auto" w:fill="auto"/>
            <w:vAlign w:val="center"/>
          </w:tcPr>
          <w:p w:rsidR="00E34826" w:rsidRPr="00FD7DE0" w:rsidRDefault="004108A5" w:rsidP="00071E21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FD7DE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tr-TR"/>
              </w:rPr>
              <w:lastRenderedPageBreak/>
              <w:t xml:space="preserve">Sözel Oyunlar </w:t>
            </w:r>
          </w:p>
          <w:p w:rsidR="004108A5" w:rsidRDefault="00BA5768" w:rsidP="00FD7DE0">
            <w:pPr>
              <w:pStyle w:val="xmsonormal"/>
              <w:numPr>
                <w:ilvl w:val="0"/>
                <w:numId w:val="35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Şifreli S</w:t>
            </w:r>
            <w:r w:rsidR="004108A5">
              <w:rPr>
                <w:color w:val="201F1E"/>
              </w:rPr>
              <w:t>özcük</w:t>
            </w:r>
          </w:p>
          <w:p w:rsidR="004108A5" w:rsidRPr="007F1ECC" w:rsidRDefault="00BA5768" w:rsidP="007F1ECC">
            <w:pPr>
              <w:pStyle w:val="xmsonormal"/>
              <w:numPr>
                <w:ilvl w:val="0"/>
                <w:numId w:val="35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Sözcük Y</w:t>
            </w:r>
            <w:r w:rsidR="004108A5">
              <w:rPr>
                <w:color w:val="201F1E"/>
              </w:rPr>
              <w:t>erleştir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2A7338">
        <w:trPr>
          <w:cantSplit/>
          <w:trHeight w:val="1645"/>
          <w:jc w:val="center"/>
        </w:trPr>
        <w:tc>
          <w:tcPr>
            <w:tcW w:w="8784" w:type="dxa"/>
            <w:shd w:val="clear" w:color="auto" w:fill="auto"/>
            <w:vAlign w:val="center"/>
          </w:tcPr>
          <w:p w:rsidR="00E34826" w:rsidRPr="00BA5768" w:rsidRDefault="00BA5768" w:rsidP="00071E21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Sayısal Oyunlar </w:t>
            </w:r>
          </w:p>
          <w:p w:rsidR="004108A5" w:rsidRDefault="00DF0175" w:rsidP="00BA5768">
            <w:pPr>
              <w:pStyle w:val="xmsonormal"/>
              <w:numPr>
                <w:ilvl w:val="0"/>
                <w:numId w:val="36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Hedef T</w:t>
            </w:r>
            <w:r w:rsidR="004108A5">
              <w:rPr>
                <w:color w:val="201F1E"/>
              </w:rPr>
              <w:t>ahtası</w:t>
            </w:r>
          </w:p>
          <w:p w:rsidR="004108A5" w:rsidRPr="007F1ECC" w:rsidRDefault="00BA5768" w:rsidP="007F1ECC">
            <w:pPr>
              <w:pStyle w:val="xmsonormal"/>
              <w:numPr>
                <w:ilvl w:val="0"/>
                <w:numId w:val="36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Piramit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2A7338">
        <w:trPr>
          <w:trHeight w:val="523"/>
          <w:jc w:val="center"/>
        </w:trPr>
        <w:tc>
          <w:tcPr>
            <w:tcW w:w="8784" w:type="dxa"/>
          </w:tcPr>
          <w:p w:rsidR="00E34826" w:rsidRPr="00BA5768" w:rsidRDefault="00BA5768" w:rsidP="00071E21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Mantık Oyunları</w:t>
            </w:r>
          </w:p>
          <w:p w:rsidR="00A66D03" w:rsidRDefault="00A66D03" w:rsidP="00BA5768">
            <w:pPr>
              <w:pStyle w:val="xmsonormal"/>
              <w:numPr>
                <w:ilvl w:val="0"/>
                <w:numId w:val="37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Harfler</w:t>
            </w:r>
          </w:p>
          <w:p w:rsidR="00A66D03" w:rsidRPr="00DF0175" w:rsidRDefault="00A66D03" w:rsidP="00BA5768">
            <w:pPr>
              <w:pStyle w:val="ListeParagraf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F0175">
              <w:rPr>
                <w:rFonts w:ascii="Times New Roman" w:hAnsi="Times New Roman"/>
                <w:color w:val="201F1E"/>
                <w:sz w:val="24"/>
                <w:szCs w:val="24"/>
              </w:rPr>
              <w:t>Apartmanlar</w:t>
            </w:r>
          </w:p>
        </w:tc>
        <w:tc>
          <w:tcPr>
            <w:tcW w:w="992" w:type="dxa"/>
          </w:tcPr>
          <w:p w:rsidR="002A7338" w:rsidRDefault="002A7338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951EF" w:rsidRPr="00E4492D" w:rsidTr="002A7338">
        <w:trPr>
          <w:trHeight w:val="1560"/>
          <w:jc w:val="center"/>
        </w:trPr>
        <w:tc>
          <w:tcPr>
            <w:tcW w:w="8784" w:type="dxa"/>
          </w:tcPr>
          <w:p w:rsidR="00E34826" w:rsidRPr="00BA5768" w:rsidRDefault="00BA5768" w:rsidP="00071E21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Şekilsel Oyunlar </w:t>
            </w:r>
          </w:p>
          <w:p w:rsidR="00A66D03" w:rsidRDefault="00A66D03" w:rsidP="00BA5768">
            <w:pPr>
              <w:pStyle w:val="xmsonormal"/>
              <w:numPr>
                <w:ilvl w:val="0"/>
                <w:numId w:val="38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Altıgen</w:t>
            </w:r>
          </w:p>
          <w:p w:rsidR="00A66D03" w:rsidRPr="007F1ECC" w:rsidRDefault="00A66D03" w:rsidP="007F1ECC">
            <w:pPr>
              <w:pStyle w:val="xmsonormal"/>
              <w:numPr>
                <w:ilvl w:val="0"/>
                <w:numId w:val="38"/>
              </w:numPr>
              <w:spacing w:before="0" w:beforeAutospacing="0" w:after="160" w:afterAutospacing="0" w:line="256" w:lineRule="auto"/>
              <w:rPr>
                <w:rFonts w:ascii="Calibri" w:hAnsi="Calibri" w:cs="Calibri"/>
                <w:color w:val="201F1E"/>
                <w:sz w:val="22"/>
                <w:szCs w:val="22"/>
              </w:rPr>
            </w:pPr>
            <w:r>
              <w:rPr>
                <w:color w:val="201F1E"/>
              </w:rPr>
              <w:t>Altı L</w:t>
            </w:r>
          </w:p>
        </w:tc>
        <w:tc>
          <w:tcPr>
            <w:tcW w:w="992" w:type="dxa"/>
          </w:tcPr>
          <w:p w:rsidR="002A7338" w:rsidRDefault="002A7338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34826" w:rsidRPr="00E4492D" w:rsidTr="002A7338">
        <w:trPr>
          <w:trHeight w:val="365"/>
          <w:jc w:val="center"/>
        </w:trPr>
        <w:tc>
          <w:tcPr>
            <w:tcW w:w="8784" w:type="dxa"/>
            <w:vAlign w:val="center"/>
          </w:tcPr>
          <w:p w:rsidR="00E34826" w:rsidRPr="002A7338" w:rsidRDefault="007F1ECC" w:rsidP="00071E21">
            <w:pPr>
              <w:tabs>
                <w:tab w:val="left" w:pos="2813"/>
              </w:tabs>
              <w:spacing w:after="0" w:line="360" w:lineRule="auto"/>
              <w:ind w:right="5617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2A733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Ölçme ve </w:t>
            </w:r>
            <w:r w:rsidR="00636207" w:rsidRPr="002A733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Değerlendirme</w:t>
            </w:r>
          </w:p>
        </w:tc>
        <w:tc>
          <w:tcPr>
            <w:tcW w:w="992" w:type="dxa"/>
            <w:vAlign w:val="center"/>
          </w:tcPr>
          <w:p w:rsidR="00E34826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D13FA" w:rsidRPr="00E4492D" w:rsidTr="002A7338">
        <w:trPr>
          <w:trHeight w:val="199"/>
          <w:jc w:val="center"/>
        </w:trPr>
        <w:tc>
          <w:tcPr>
            <w:tcW w:w="8784" w:type="dxa"/>
            <w:vAlign w:val="center"/>
          </w:tcPr>
          <w:p w:rsidR="002D13FA" w:rsidRPr="00E4492D" w:rsidRDefault="002D13FA" w:rsidP="00DF0175">
            <w:pPr>
              <w:spacing w:after="0" w:line="360" w:lineRule="auto"/>
              <w:ind w:right="689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992" w:type="dxa"/>
            <w:vAlign w:val="center"/>
          </w:tcPr>
          <w:p w:rsidR="002D13FA" w:rsidRPr="00E4492D" w:rsidRDefault="00071E21" w:rsidP="006835C8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449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</w:tbl>
    <w:p w:rsidR="006161AF" w:rsidRDefault="006161AF" w:rsidP="00DB36C4">
      <w:pPr>
        <w:spacing w:before="240" w:after="120" w:line="256" w:lineRule="auto"/>
        <w:ind w:left="850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36C4" w:rsidRPr="00DB36C4" w:rsidRDefault="00DB36C4" w:rsidP="00720F68">
      <w:pPr>
        <w:spacing w:before="240" w:after="120" w:line="256" w:lineRule="auto"/>
        <w:ind w:left="850" w:hanging="708"/>
        <w:rPr>
          <w:rFonts w:ascii="Times New Roman" w:eastAsiaTheme="minorHAnsi" w:hAnsi="Times New Roman"/>
          <w:b/>
          <w:bCs/>
          <w:sz w:val="24"/>
          <w:szCs w:val="24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t>8.  ÖĞRETİM YÖNTEM TEKNİK VE STRATEJİLERİ</w:t>
      </w:r>
    </w:p>
    <w:p w:rsidR="00DB36C4" w:rsidRPr="00DB36C4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:rsidR="00DB36C4" w:rsidRPr="00DB36C4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, sohbet, forum, e posta, sanal sınıf uygulamaları vb. teknolojiler) tek başına veya birlikte kullanılabilecektir. </w:t>
      </w:r>
    </w:p>
    <w:p w:rsidR="00DB36C4" w:rsidRPr="00E4492D" w:rsidRDefault="00DB36C4" w:rsidP="00B32003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DB36C4" w:rsidRPr="00DB36C4" w:rsidRDefault="00DB36C4" w:rsidP="00B32003">
      <w:pPr>
        <w:widowControl w:val="0"/>
        <w:autoSpaceDE w:val="0"/>
        <w:autoSpaceDN w:val="0"/>
        <w:adjustRightInd w:val="0"/>
        <w:spacing w:before="6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bookmarkEnd w:id="2"/>
    <w:p w:rsidR="00DB36C4" w:rsidRDefault="00DB36C4" w:rsidP="00720F68">
      <w:pPr>
        <w:numPr>
          <w:ilvl w:val="0"/>
          <w:numId w:val="32"/>
        </w:numPr>
        <w:spacing w:before="240" w:after="120" w:line="256" w:lineRule="auto"/>
        <w:ind w:left="567" w:hanging="425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  <w:r w:rsidRPr="00DB36C4">
        <w:rPr>
          <w:rFonts w:ascii="Times New Roman" w:eastAsiaTheme="minorHAnsi" w:hAnsi="Times New Roman"/>
          <w:b/>
          <w:bCs/>
          <w:sz w:val="24"/>
          <w:szCs w:val="24"/>
        </w:rPr>
        <w:t>ÖLÇME VE DEĞERLENDİRME</w:t>
      </w:r>
    </w:p>
    <w:p w:rsidR="009D554C" w:rsidRPr="00DB36C4" w:rsidRDefault="009D554C" w:rsidP="009D554C">
      <w:pPr>
        <w:spacing w:before="240" w:after="120" w:line="256" w:lineRule="auto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3" w:name="_Hlk36724638"/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Eğitime katılım ve değerlendirme iş ve işlemleri OYS alt yapısı içerisinde alınan raporlara göre gerçekleştirilecektir.</w:t>
      </w:r>
    </w:p>
    <w:p w:rsidR="00DB36C4" w:rsidRPr="00DB36C4" w:rsidRDefault="00DB36C4" w:rsidP="009D554C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</w:t>
      </w:r>
      <w:r w:rsidR="002A7338">
        <w:rPr>
          <w:rFonts w:ascii="Times New Roman" w:eastAsia="Times New Roman" w:hAnsi="Times New Roman"/>
          <w:sz w:val="24"/>
          <w:szCs w:val="24"/>
          <w:lang w:eastAsia="tr-TR"/>
        </w:rPr>
        <w:t xml:space="preserve">test </w:t>
      </w: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sınav yapılacak, </w:t>
      </w:r>
      <w:r w:rsidRPr="002A7338">
        <w:rPr>
          <w:rFonts w:ascii="Times New Roman" w:eastAsia="Times New Roman" w:hAnsi="Times New Roman"/>
          <w:sz w:val="24"/>
          <w:szCs w:val="24"/>
          <w:lang w:eastAsia="tr-TR"/>
        </w:rPr>
        <w:t>45 ve üzeri not alanlar</w:t>
      </w: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 xml:space="preserve"> başarılı sayılacaktır.</w:t>
      </w:r>
    </w:p>
    <w:p w:rsidR="00DB3C10" w:rsidRPr="001A5757" w:rsidRDefault="00DB36C4" w:rsidP="001A5757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36C4">
        <w:rPr>
          <w:rFonts w:ascii="Times New Roman" w:eastAsia="Times New Roman" w:hAnsi="Times New Roman"/>
          <w:sz w:val="24"/>
          <w:szCs w:val="24"/>
          <w:lang w:eastAsia="tr-TR"/>
        </w:rPr>
        <w:t>Başarılı olanlara ‘’Kurs Belgesi’’ (e-sertifika) verilecektir.</w:t>
      </w:r>
      <w:bookmarkEnd w:id="3"/>
    </w:p>
    <w:sectPr w:rsidR="00DB3C10" w:rsidRPr="001A5757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4D16B898"/>
    <w:lvl w:ilvl="0" w:tplc="41364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E57423"/>
    <w:multiLevelType w:val="hybridMultilevel"/>
    <w:tmpl w:val="0C36B8CC"/>
    <w:lvl w:ilvl="0" w:tplc="329287BE">
      <w:start w:val="9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7590D"/>
    <w:multiLevelType w:val="hybridMultilevel"/>
    <w:tmpl w:val="FBA21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21309"/>
    <w:multiLevelType w:val="hybridMultilevel"/>
    <w:tmpl w:val="DA0A7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837ADB"/>
    <w:multiLevelType w:val="hybridMultilevel"/>
    <w:tmpl w:val="DE529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C3311"/>
    <w:multiLevelType w:val="hybridMultilevel"/>
    <w:tmpl w:val="BFEA0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4" w15:restartNumberingAfterBreak="0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6BD756EF"/>
    <w:multiLevelType w:val="hybridMultilevel"/>
    <w:tmpl w:val="6AC22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746AC"/>
    <w:multiLevelType w:val="hybridMultilevel"/>
    <w:tmpl w:val="EBF25B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AF11D7"/>
    <w:multiLevelType w:val="hybridMultilevel"/>
    <w:tmpl w:val="08D88F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2E6A3C"/>
    <w:multiLevelType w:val="hybridMultilevel"/>
    <w:tmpl w:val="8FDC7B9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18"/>
  </w:num>
  <w:num w:numId="4">
    <w:abstractNumId w:val="28"/>
  </w:num>
  <w:num w:numId="5">
    <w:abstractNumId w:val="8"/>
  </w:num>
  <w:num w:numId="6">
    <w:abstractNumId w:val="35"/>
  </w:num>
  <w:num w:numId="7">
    <w:abstractNumId w:val="6"/>
  </w:num>
  <w:num w:numId="8">
    <w:abstractNumId w:val="25"/>
  </w:num>
  <w:num w:numId="9">
    <w:abstractNumId w:val="2"/>
  </w:num>
  <w:num w:numId="10">
    <w:abstractNumId w:val="13"/>
  </w:num>
  <w:num w:numId="11">
    <w:abstractNumId w:val="5"/>
  </w:num>
  <w:num w:numId="12">
    <w:abstractNumId w:val="31"/>
  </w:num>
  <w:num w:numId="13">
    <w:abstractNumId w:val="19"/>
  </w:num>
  <w:num w:numId="14">
    <w:abstractNumId w:val="22"/>
  </w:num>
  <w:num w:numId="15">
    <w:abstractNumId w:val="37"/>
  </w:num>
  <w:num w:numId="16">
    <w:abstractNumId w:val="30"/>
  </w:num>
  <w:num w:numId="17">
    <w:abstractNumId w:val="0"/>
  </w:num>
  <w:num w:numId="18">
    <w:abstractNumId w:val="36"/>
  </w:num>
  <w:num w:numId="19">
    <w:abstractNumId w:val="4"/>
  </w:num>
  <w:num w:numId="20">
    <w:abstractNumId w:val="29"/>
  </w:num>
  <w:num w:numId="21">
    <w:abstractNumId w:val="1"/>
  </w:num>
  <w:num w:numId="22">
    <w:abstractNumId w:val="7"/>
  </w:num>
  <w:num w:numId="23">
    <w:abstractNumId w:val="3"/>
  </w:num>
  <w:num w:numId="24">
    <w:abstractNumId w:val="17"/>
  </w:num>
  <w:num w:numId="25">
    <w:abstractNumId w:val="12"/>
  </w:num>
  <w:num w:numId="26">
    <w:abstractNumId w:val="24"/>
  </w:num>
  <w:num w:numId="27">
    <w:abstractNumId w:val="9"/>
  </w:num>
  <w:num w:numId="28">
    <w:abstractNumId w:val="32"/>
  </w:num>
  <w:num w:numId="29">
    <w:abstractNumId w:val="20"/>
  </w:num>
  <w:num w:numId="30">
    <w:abstractNumId w:val="26"/>
  </w:num>
  <w:num w:numId="31">
    <w:abstractNumId w:val="23"/>
  </w:num>
  <w:num w:numId="32">
    <w:abstractNumId w:val="10"/>
  </w:num>
  <w:num w:numId="33">
    <w:abstractNumId w:val="34"/>
  </w:num>
  <w:num w:numId="34">
    <w:abstractNumId w:val="14"/>
  </w:num>
  <w:num w:numId="35">
    <w:abstractNumId w:val="27"/>
  </w:num>
  <w:num w:numId="36">
    <w:abstractNumId w:val="21"/>
  </w:num>
  <w:num w:numId="37">
    <w:abstractNumId w:val="15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D02"/>
    <w:rsid w:val="000164C6"/>
    <w:rsid w:val="000201BA"/>
    <w:rsid w:val="000210D8"/>
    <w:rsid w:val="000238E4"/>
    <w:rsid w:val="00030AB9"/>
    <w:rsid w:val="00035971"/>
    <w:rsid w:val="00035B59"/>
    <w:rsid w:val="00045EF1"/>
    <w:rsid w:val="000478C2"/>
    <w:rsid w:val="00051EB4"/>
    <w:rsid w:val="00055CC8"/>
    <w:rsid w:val="000566A2"/>
    <w:rsid w:val="00071E21"/>
    <w:rsid w:val="00080F13"/>
    <w:rsid w:val="000833BA"/>
    <w:rsid w:val="00085058"/>
    <w:rsid w:val="00092638"/>
    <w:rsid w:val="0009398C"/>
    <w:rsid w:val="00094F36"/>
    <w:rsid w:val="000958CA"/>
    <w:rsid w:val="000A71D5"/>
    <w:rsid w:val="000B3351"/>
    <w:rsid w:val="000B7FC9"/>
    <w:rsid w:val="000C791B"/>
    <w:rsid w:val="000E702B"/>
    <w:rsid w:val="001105E0"/>
    <w:rsid w:val="0011161D"/>
    <w:rsid w:val="00126415"/>
    <w:rsid w:val="00131546"/>
    <w:rsid w:val="0014279C"/>
    <w:rsid w:val="0014561D"/>
    <w:rsid w:val="00152BEB"/>
    <w:rsid w:val="00154A19"/>
    <w:rsid w:val="0017305B"/>
    <w:rsid w:val="00184155"/>
    <w:rsid w:val="00184F4F"/>
    <w:rsid w:val="00193186"/>
    <w:rsid w:val="00195764"/>
    <w:rsid w:val="001A0B63"/>
    <w:rsid w:val="001A4B99"/>
    <w:rsid w:val="001A5757"/>
    <w:rsid w:val="001C4109"/>
    <w:rsid w:val="001C7616"/>
    <w:rsid w:val="001E3754"/>
    <w:rsid w:val="001E3B8E"/>
    <w:rsid w:val="00201448"/>
    <w:rsid w:val="00203973"/>
    <w:rsid w:val="00212096"/>
    <w:rsid w:val="0024669A"/>
    <w:rsid w:val="0026189F"/>
    <w:rsid w:val="00263406"/>
    <w:rsid w:val="00265C8F"/>
    <w:rsid w:val="00274D6A"/>
    <w:rsid w:val="002A3CB3"/>
    <w:rsid w:val="002A72AD"/>
    <w:rsid w:val="002A7338"/>
    <w:rsid w:val="002C13E2"/>
    <w:rsid w:val="002C537C"/>
    <w:rsid w:val="002C7493"/>
    <w:rsid w:val="002D0D58"/>
    <w:rsid w:val="002D13FA"/>
    <w:rsid w:val="002D5AF2"/>
    <w:rsid w:val="00305906"/>
    <w:rsid w:val="003241F8"/>
    <w:rsid w:val="003359A0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C25E9"/>
    <w:rsid w:val="003D6D14"/>
    <w:rsid w:val="003E0E92"/>
    <w:rsid w:val="003E5D3F"/>
    <w:rsid w:val="003F629B"/>
    <w:rsid w:val="00400683"/>
    <w:rsid w:val="004035D0"/>
    <w:rsid w:val="00404654"/>
    <w:rsid w:val="004108A5"/>
    <w:rsid w:val="00411D96"/>
    <w:rsid w:val="00412CCD"/>
    <w:rsid w:val="00423FAD"/>
    <w:rsid w:val="00441A68"/>
    <w:rsid w:val="00495B4A"/>
    <w:rsid w:val="004A11CE"/>
    <w:rsid w:val="004B00BC"/>
    <w:rsid w:val="004D6554"/>
    <w:rsid w:val="004F4CD6"/>
    <w:rsid w:val="00500EB1"/>
    <w:rsid w:val="00506C74"/>
    <w:rsid w:val="00507B2C"/>
    <w:rsid w:val="00531D4E"/>
    <w:rsid w:val="00531EAA"/>
    <w:rsid w:val="00537822"/>
    <w:rsid w:val="00560A9B"/>
    <w:rsid w:val="0056619B"/>
    <w:rsid w:val="005717FE"/>
    <w:rsid w:val="005800E0"/>
    <w:rsid w:val="005951EF"/>
    <w:rsid w:val="005A02B4"/>
    <w:rsid w:val="005B327F"/>
    <w:rsid w:val="005B3DA3"/>
    <w:rsid w:val="005E6502"/>
    <w:rsid w:val="005F1955"/>
    <w:rsid w:val="006033FE"/>
    <w:rsid w:val="00613720"/>
    <w:rsid w:val="006161AF"/>
    <w:rsid w:val="006251F4"/>
    <w:rsid w:val="0062726E"/>
    <w:rsid w:val="006308E9"/>
    <w:rsid w:val="006353D8"/>
    <w:rsid w:val="00636207"/>
    <w:rsid w:val="006366F5"/>
    <w:rsid w:val="00647E67"/>
    <w:rsid w:val="00650449"/>
    <w:rsid w:val="00655FAC"/>
    <w:rsid w:val="00664F2F"/>
    <w:rsid w:val="00675BD8"/>
    <w:rsid w:val="006835C8"/>
    <w:rsid w:val="006841AD"/>
    <w:rsid w:val="006B7BBC"/>
    <w:rsid w:val="006E0FEE"/>
    <w:rsid w:val="006F33FC"/>
    <w:rsid w:val="00702B33"/>
    <w:rsid w:val="00720F68"/>
    <w:rsid w:val="0072254B"/>
    <w:rsid w:val="00723D7D"/>
    <w:rsid w:val="007260CD"/>
    <w:rsid w:val="00730728"/>
    <w:rsid w:val="0073442A"/>
    <w:rsid w:val="007377EF"/>
    <w:rsid w:val="00740278"/>
    <w:rsid w:val="00771AC1"/>
    <w:rsid w:val="00772ACA"/>
    <w:rsid w:val="00774865"/>
    <w:rsid w:val="00793D3A"/>
    <w:rsid w:val="007B20D8"/>
    <w:rsid w:val="007B4FE7"/>
    <w:rsid w:val="007B5089"/>
    <w:rsid w:val="007B59D1"/>
    <w:rsid w:val="007B765F"/>
    <w:rsid w:val="007C5FB6"/>
    <w:rsid w:val="007F0DD9"/>
    <w:rsid w:val="007F1ECC"/>
    <w:rsid w:val="00813DBE"/>
    <w:rsid w:val="00831FEB"/>
    <w:rsid w:val="00856DD7"/>
    <w:rsid w:val="008609BE"/>
    <w:rsid w:val="008705B9"/>
    <w:rsid w:val="00887981"/>
    <w:rsid w:val="008959C9"/>
    <w:rsid w:val="008A5082"/>
    <w:rsid w:val="008B6749"/>
    <w:rsid w:val="008C1905"/>
    <w:rsid w:val="008C34CE"/>
    <w:rsid w:val="008D5E73"/>
    <w:rsid w:val="008E3512"/>
    <w:rsid w:val="008F388D"/>
    <w:rsid w:val="008F4AED"/>
    <w:rsid w:val="008F551D"/>
    <w:rsid w:val="008F66B2"/>
    <w:rsid w:val="00901775"/>
    <w:rsid w:val="00924ADC"/>
    <w:rsid w:val="009643CF"/>
    <w:rsid w:val="0096522C"/>
    <w:rsid w:val="00972BC9"/>
    <w:rsid w:val="00973564"/>
    <w:rsid w:val="00977A5E"/>
    <w:rsid w:val="009A2D5C"/>
    <w:rsid w:val="009B1F09"/>
    <w:rsid w:val="009B435C"/>
    <w:rsid w:val="009B7964"/>
    <w:rsid w:val="009D0E87"/>
    <w:rsid w:val="009D2031"/>
    <w:rsid w:val="009D554C"/>
    <w:rsid w:val="009D6C72"/>
    <w:rsid w:val="009E22C1"/>
    <w:rsid w:val="00A23566"/>
    <w:rsid w:val="00A447C7"/>
    <w:rsid w:val="00A5504A"/>
    <w:rsid w:val="00A66C16"/>
    <w:rsid w:val="00A66D03"/>
    <w:rsid w:val="00A66ED0"/>
    <w:rsid w:val="00A747A1"/>
    <w:rsid w:val="00A85951"/>
    <w:rsid w:val="00A941AA"/>
    <w:rsid w:val="00AA2AA5"/>
    <w:rsid w:val="00AA53BD"/>
    <w:rsid w:val="00AB00AE"/>
    <w:rsid w:val="00AC5168"/>
    <w:rsid w:val="00AF1053"/>
    <w:rsid w:val="00B003C1"/>
    <w:rsid w:val="00B177D8"/>
    <w:rsid w:val="00B21917"/>
    <w:rsid w:val="00B32003"/>
    <w:rsid w:val="00B358B8"/>
    <w:rsid w:val="00B56D48"/>
    <w:rsid w:val="00B6059E"/>
    <w:rsid w:val="00B6338E"/>
    <w:rsid w:val="00B65682"/>
    <w:rsid w:val="00B66236"/>
    <w:rsid w:val="00B73E5C"/>
    <w:rsid w:val="00BA5768"/>
    <w:rsid w:val="00BE4B77"/>
    <w:rsid w:val="00BF0B71"/>
    <w:rsid w:val="00BF4279"/>
    <w:rsid w:val="00C21703"/>
    <w:rsid w:val="00C32BBA"/>
    <w:rsid w:val="00C40A39"/>
    <w:rsid w:val="00C42D96"/>
    <w:rsid w:val="00C45227"/>
    <w:rsid w:val="00C547E6"/>
    <w:rsid w:val="00C57DE5"/>
    <w:rsid w:val="00C8319A"/>
    <w:rsid w:val="00C84D47"/>
    <w:rsid w:val="00C860B3"/>
    <w:rsid w:val="00CA2775"/>
    <w:rsid w:val="00CB3703"/>
    <w:rsid w:val="00CB5928"/>
    <w:rsid w:val="00CF6E16"/>
    <w:rsid w:val="00CF6F99"/>
    <w:rsid w:val="00D20064"/>
    <w:rsid w:val="00D458E6"/>
    <w:rsid w:val="00D5696F"/>
    <w:rsid w:val="00D60182"/>
    <w:rsid w:val="00D61946"/>
    <w:rsid w:val="00D71F46"/>
    <w:rsid w:val="00D772CB"/>
    <w:rsid w:val="00D90126"/>
    <w:rsid w:val="00D91253"/>
    <w:rsid w:val="00DB1C22"/>
    <w:rsid w:val="00DB36C4"/>
    <w:rsid w:val="00DB3C10"/>
    <w:rsid w:val="00DC3B73"/>
    <w:rsid w:val="00DC7121"/>
    <w:rsid w:val="00DD189F"/>
    <w:rsid w:val="00DF0175"/>
    <w:rsid w:val="00E00117"/>
    <w:rsid w:val="00E06424"/>
    <w:rsid w:val="00E06F0B"/>
    <w:rsid w:val="00E2278B"/>
    <w:rsid w:val="00E3232D"/>
    <w:rsid w:val="00E34826"/>
    <w:rsid w:val="00E42646"/>
    <w:rsid w:val="00E44143"/>
    <w:rsid w:val="00E4492D"/>
    <w:rsid w:val="00E5175B"/>
    <w:rsid w:val="00E56096"/>
    <w:rsid w:val="00E86FD7"/>
    <w:rsid w:val="00E93A74"/>
    <w:rsid w:val="00EA1DC7"/>
    <w:rsid w:val="00EB07D9"/>
    <w:rsid w:val="00EB25A7"/>
    <w:rsid w:val="00EB31DD"/>
    <w:rsid w:val="00EB5551"/>
    <w:rsid w:val="00EC21F9"/>
    <w:rsid w:val="00EF4997"/>
    <w:rsid w:val="00EF7020"/>
    <w:rsid w:val="00EF730D"/>
    <w:rsid w:val="00F0729C"/>
    <w:rsid w:val="00F248F4"/>
    <w:rsid w:val="00F25E39"/>
    <w:rsid w:val="00F35169"/>
    <w:rsid w:val="00F41B8C"/>
    <w:rsid w:val="00F43A28"/>
    <w:rsid w:val="00F52448"/>
    <w:rsid w:val="00F542BE"/>
    <w:rsid w:val="00F5622E"/>
    <w:rsid w:val="00F657B4"/>
    <w:rsid w:val="00F673F0"/>
    <w:rsid w:val="00F67800"/>
    <w:rsid w:val="00F77484"/>
    <w:rsid w:val="00F8110D"/>
    <w:rsid w:val="00F87641"/>
    <w:rsid w:val="00F926F5"/>
    <w:rsid w:val="00FB04D4"/>
    <w:rsid w:val="00FB11BF"/>
    <w:rsid w:val="00FB5A9B"/>
    <w:rsid w:val="00FB70A4"/>
    <w:rsid w:val="00FB73F8"/>
    <w:rsid w:val="00FC5F04"/>
    <w:rsid w:val="00FC723B"/>
    <w:rsid w:val="00FD7DE0"/>
    <w:rsid w:val="00FF505C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04041-51AF-40AD-AC64-9B99187C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FC5F04"/>
    <w:rPr>
      <w:b/>
      <w:bCs/>
    </w:rPr>
  </w:style>
  <w:style w:type="paragraph" w:customStyle="1" w:styleId="xmsonormal">
    <w:name w:val="x_msonormal"/>
    <w:basedOn w:val="Normal"/>
    <w:rsid w:val="004108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4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60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97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88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712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335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854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623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960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03801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6249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77786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5504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915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2188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8800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9874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5295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27362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94896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73067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514624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27727-72B7-4A41-8481-F6939652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4</cp:revision>
  <cp:lastPrinted>2019-08-21T06:51:00Z</cp:lastPrinted>
  <dcterms:created xsi:type="dcterms:W3CDTF">2021-02-01T07:53:00Z</dcterms:created>
  <dcterms:modified xsi:type="dcterms:W3CDTF">2021-02-02T12:52:00Z</dcterms:modified>
</cp:coreProperties>
</file>